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Default"/>
        <w:jc w:val="center"/>
        <w:rPr>
          <w:b/>
          <w:bCs/>
          <w:sz w:val="32"/>
          <w:szCs w:val="32"/>
        </w:rPr>
      </w:pPr>
    </w:p>
    <w:p>
      <w:pPr>
        <w:pStyle w:val="Default"/>
        <w:jc w:val="center"/>
      </w:pPr>
      <w:r>
        <w:rPr>
          <w:b/>
          <w:bCs/>
        </w:rPr>
        <w:t>Meldung zur praktischen Prüfung</w:t>
      </w:r>
    </w:p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im Rahmen der Ersten Staatsprüfung gemäß §§ 5 (1) und 7 der “Verordnung über die Erste Staatsprüfung für Lehrämter an allgemeinbildenden und beruflichen Schulen im Lande Mecklenburg-Vorpommern” vom 16. Juli 2012 (Lehrerprüfungsverordnung - </w:t>
      </w:r>
      <w:proofErr w:type="spellStart"/>
      <w:r>
        <w:rPr>
          <w:sz w:val="22"/>
          <w:szCs w:val="22"/>
        </w:rPr>
        <w:t>LehPrVO</w:t>
      </w:r>
      <w:proofErr w:type="spellEnd"/>
      <w:r>
        <w:rPr>
          <w:sz w:val="22"/>
          <w:szCs w:val="22"/>
        </w:rPr>
        <w:t xml:space="preserve"> M-V). </w:t>
      </w:r>
    </w:p>
    <w:p>
      <w:pPr>
        <w:pStyle w:val="Default"/>
        <w:rPr>
          <w:sz w:val="22"/>
          <w:szCs w:val="22"/>
        </w:rPr>
      </w:pP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Hiermit melde ich mich zur praktischen Prüfung im Fach </w:t>
      </w:r>
      <w:r>
        <w:rPr>
          <w:b/>
          <w:bCs/>
          <w:sz w:val="22"/>
          <w:szCs w:val="22"/>
        </w:rPr>
        <w:t xml:space="preserve">Theater/Darstellendes Spiel </w:t>
      </w:r>
      <w:r>
        <w:rPr>
          <w:sz w:val="22"/>
          <w:szCs w:val="22"/>
        </w:rPr>
        <w:t xml:space="preserve">an. </w:t>
      </w:r>
    </w:p>
    <w:p>
      <w:pPr>
        <w:pStyle w:val="Default"/>
        <w:rPr>
          <w:sz w:val="23"/>
          <w:szCs w:val="23"/>
        </w:rPr>
      </w:pPr>
      <w:sdt>
        <w:sdtPr>
          <w:rPr>
            <w:rFonts w:ascii="Wingdings" w:hAnsi="Wingdings" w:cs="Wingdings"/>
            <w:sz w:val="40"/>
            <w:szCs w:val="40"/>
          </w:rPr>
          <w:id w:val="-1190902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" w:hint="eastAsia"/>
              <w:sz w:val="40"/>
              <w:szCs w:val="40"/>
            </w:rPr>
            <w:t>☐</w:t>
          </w:r>
        </w:sdtContent>
      </w:sdt>
      <w:r>
        <w:rPr>
          <w:rFonts w:ascii="Wingdings" w:hAnsi="Wingdings" w:cs="Wingdings"/>
          <w:sz w:val="40"/>
          <w:szCs w:val="40"/>
        </w:rPr>
        <w:t></w:t>
      </w:r>
      <w:r>
        <w:t>Lehramt für Sonderpädagogik</w:t>
      </w:r>
      <w:r>
        <w:rPr>
          <w:sz w:val="23"/>
          <w:szCs w:val="23"/>
        </w:rPr>
        <w:t xml:space="preserve"> </w:t>
      </w:r>
    </w:p>
    <w:p>
      <w:pPr>
        <w:pStyle w:val="Default"/>
        <w:rPr>
          <w:sz w:val="23"/>
          <w:szCs w:val="23"/>
        </w:rPr>
      </w:pPr>
      <w:sdt>
        <w:sdtPr>
          <w:rPr>
            <w:rFonts w:ascii="Wingdings" w:hAnsi="Wingdings" w:cs="Wingdings"/>
            <w:sz w:val="40"/>
            <w:szCs w:val="40"/>
          </w:rPr>
          <w:id w:val="-1003199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" w:hint="eastAsia"/>
              <w:sz w:val="40"/>
              <w:szCs w:val="40"/>
            </w:rPr>
            <w:t>☐</w:t>
          </w:r>
        </w:sdtContent>
      </w:sdt>
      <w:r>
        <w:rPr>
          <w:rFonts w:ascii="Wingdings" w:hAnsi="Wingdings" w:cs="Wingdings"/>
          <w:sz w:val="40"/>
          <w:szCs w:val="40"/>
        </w:rPr>
        <w:t></w:t>
      </w:r>
      <w:r>
        <w:t>Lehramt an Grundschulen</w:t>
      </w:r>
    </w:p>
    <w:p>
      <w:pPr>
        <w:pStyle w:val="Default"/>
        <w:rPr>
          <w:sz w:val="23"/>
          <w:szCs w:val="23"/>
        </w:rPr>
      </w:pPr>
      <w:sdt>
        <w:sdtPr>
          <w:rPr>
            <w:rFonts w:ascii="Wingdings" w:hAnsi="Wingdings" w:cs="Wingdings"/>
            <w:sz w:val="40"/>
            <w:szCs w:val="40"/>
          </w:rPr>
          <w:id w:val="-596023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" w:hint="eastAsia"/>
              <w:sz w:val="40"/>
              <w:szCs w:val="40"/>
            </w:rPr>
            <w:t>☐</w:t>
          </w:r>
        </w:sdtContent>
      </w:sdt>
      <w:r>
        <w:rPr>
          <w:rFonts w:ascii="Wingdings" w:hAnsi="Wingdings" w:cs="Wingdings"/>
          <w:sz w:val="40"/>
          <w:szCs w:val="40"/>
        </w:rPr>
        <w:t></w:t>
      </w:r>
      <w:r>
        <w:t>Lehramt an Regionalen Schulen</w:t>
      </w:r>
    </w:p>
    <w:p>
      <w:pPr>
        <w:pStyle w:val="Default"/>
        <w:rPr>
          <w:sz w:val="23"/>
          <w:szCs w:val="23"/>
        </w:rPr>
      </w:pPr>
      <w:sdt>
        <w:sdtPr>
          <w:rPr>
            <w:rFonts w:ascii="Wingdings" w:hAnsi="Wingdings" w:cs="Wingdings"/>
            <w:sz w:val="40"/>
            <w:szCs w:val="40"/>
          </w:rPr>
          <w:id w:val="1022590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Wingdings" w:hint="eastAsia"/>
              <w:sz w:val="40"/>
              <w:szCs w:val="40"/>
            </w:rPr>
            <w:t>☐</w:t>
          </w:r>
        </w:sdtContent>
      </w:sdt>
      <w:r>
        <w:rPr>
          <w:rFonts w:ascii="Wingdings" w:hAnsi="Wingdings" w:cs="Wingdings"/>
          <w:sz w:val="40"/>
          <w:szCs w:val="40"/>
        </w:rPr>
        <w:t></w:t>
      </w:r>
      <w:r>
        <w:t>Lehramt an Gymnasien</w:t>
      </w:r>
    </w:p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3"/>
          <w:szCs w:val="23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3076"/>
        <w:gridCol w:w="3382"/>
      </w:tblGrid>
      <w:tr>
        <w:sdt>
          <w:sdtPr>
            <w:id w:val="990673808"/>
            <w:showingPlcHdr/>
            <w:text/>
          </w:sdtPr>
          <w:sdtContent>
            <w:tc>
              <w:tcPr>
                <w:tcW w:w="2660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sdt>
          <w:sdtPr>
            <w:id w:val="-1415396368"/>
            <w:showingPlcHdr/>
            <w:text/>
          </w:sdtPr>
          <w:sdtContent>
            <w:tc>
              <w:tcPr>
                <w:tcW w:w="3118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sdt>
          <w:sdtPr>
            <w:id w:val="574560157"/>
            <w:showingPlcHdr/>
            <w:text/>
          </w:sdtPr>
          <w:sdtContent>
            <w:tc>
              <w:tcPr>
                <w:tcW w:w="3434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</w:tr>
      <w:tr>
        <w:tc>
          <w:tcPr>
            <w:tcW w:w="2660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118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ggf. Geburtsname</w:t>
            </w:r>
          </w:p>
        </w:tc>
        <w:tc>
          <w:tcPr>
            <w:tcW w:w="3434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Vorname(n)</w:t>
            </w:r>
          </w:p>
        </w:tc>
      </w:tr>
    </w:tbl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tbl>
      <w:tblPr>
        <w:tblStyle w:val="Tabellenraster"/>
        <w:tblpPr w:leftFromText="141" w:rightFromText="141" w:vertAnchor="text" w:horzAnchor="margin" w:tblpY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1"/>
        <w:gridCol w:w="3054"/>
        <w:gridCol w:w="3397"/>
      </w:tblGrid>
      <w:tr>
        <w:sdt>
          <w:sdtPr>
            <w:id w:val="919604805"/>
            <w:showingPlcHdr/>
            <w:text/>
          </w:sdtPr>
          <w:sdtContent>
            <w:tc>
              <w:tcPr>
                <w:tcW w:w="2660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sdt>
          <w:sdtPr>
            <w:id w:val="-1507665495"/>
            <w:showingPlcHdr/>
            <w:text/>
          </w:sdtPr>
          <w:sdtContent>
            <w:tc>
              <w:tcPr>
                <w:tcW w:w="3118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tc>
          <w:tcPr>
            <w:tcW w:w="3434" w:type="dxa"/>
          </w:tcPr>
          <w:p>
            <w:pPr>
              <w:pStyle w:val="Default"/>
              <w:rPr>
                <w:b/>
              </w:rPr>
            </w:pPr>
            <w:r>
              <w:rPr>
                <w:b/>
              </w:rPr>
              <w:t>Theater/Darstellendes Spiel</w:t>
            </w:r>
          </w:p>
          <w:p>
            <w:pPr>
              <w:pStyle w:val="Default"/>
              <w:rPr>
                <w:b/>
              </w:rPr>
            </w:pP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704626886"/>
                <w:showingPlcHdr/>
                <w:dropDownList>
                  <w:listItem w:value="Wählen Sie ein Fach aus."/>
                  <w:listItem w:displayText="A-W-T" w:value="A-W-T"/>
                  <w:listItem w:displayText="Biologie" w:value="Biologie"/>
                  <w:listItem w:displayText="Chemie" w:value="Chemie"/>
                  <w:listItem w:displayText="Deutsch" w:value="Deutsch"/>
                  <w:listItem w:displayText="Englisch" w:value="Englisch"/>
                  <w:listItem w:displayText="Ev. Religion" w:value="Ev. Religion"/>
                  <w:listItem w:displayText="Französisch" w:value="Französisch"/>
                  <w:listItem w:displayText="Geographie" w:value="Geographie"/>
                  <w:listItem w:displayText="Geschichte" w:value="Geschichte"/>
                  <w:listItem w:displayText="Griechisch" w:value="Griechisch"/>
                  <w:listItem w:displayText="Informatik" w:value="Informatik"/>
                  <w:listItem w:displayText="Italienisch" w:value="Italienisch"/>
                  <w:listItem w:displayText="Kunst und Gestaltung" w:value="Kunst und Gestaltung"/>
                  <w:listItem w:displayText="Latein" w:value="Latein"/>
                  <w:listItem w:displayText="Mathematik" w:value="Mathematik"/>
                  <w:listItem w:displayText="Musik" w:value="Musik"/>
                  <w:listItem w:displayText="Philosophie" w:value="Philosophie"/>
                  <w:listItem w:displayText="Physik" w:value="Physik"/>
                  <w:listItem w:displayText="Polnisch" w:value="Polnisch"/>
                  <w:listItem w:displayText="Russisch" w:value="Russisch"/>
                  <w:listItem w:displayText="Sozialkunde" w:value="Sozialkunde"/>
                  <w:listItem w:displayText="Spanisch" w:value="Spanisch"/>
                  <w:listItem w:displayText="Sport" w:value="Sport"/>
                  <w:listItem w:displayText="Grundschulfächer" w:value="Grundschulfächer"/>
                  <w:listItem w:displayText="Förderschwerpunkte" w:value="Förderschwerpunkte"/>
                </w:dropDownList>
              </w:sdtPr>
              <w:sdtContent>
                <w:r>
                  <w:rPr>
                    <w:rStyle w:val="Platzhaltertext"/>
                    <w:rFonts w:eastAsiaTheme="minorEastAsia" w:cstheme="minorBidi"/>
                    <w:szCs w:val="22"/>
                  </w:rPr>
                  <w:t>Wählen Sie aus.</w:t>
                </w:r>
              </w:sdtContent>
            </w:sdt>
          </w:p>
        </w:tc>
      </w:tr>
      <w:tr>
        <w:tc>
          <w:tcPr>
            <w:tcW w:w="2660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Geburtsdatum</w:t>
            </w:r>
          </w:p>
        </w:tc>
        <w:tc>
          <w:tcPr>
            <w:tcW w:w="3118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Geburtsort</w:t>
            </w:r>
          </w:p>
        </w:tc>
        <w:tc>
          <w:tcPr>
            <w:tcW w:w="3434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studierte Fächer</w:t>
            </w:r>
          </w:p>
        </w:tc>
      </w:tr>
    </w:tbl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 n s c h r i f t: </w:t>
      </w:r>
    </w:p>
    <w:p>
      <w:pPr>
        <w:pStyle w:val="Default"/>
        <w:rPr>
          <w:sz w:val="23"/>
          <w:szCs w:val="23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2262"/>
        <w:gridCol w:w="2272"/>
        <w:gridCol w:w="2271"/>
      </w:tblGrid>
      <w:tr>
        <w:sdt>
          <w:sdtPr>
            <w:id w:val="1049042820"/>
            <w:showingPlcHdr/>
            <w:text/>
          </w:sdtPr>
          <w:sdtContent>
            <w:tc>
              <w:tcPr>
                <w:tcW w:w="2303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sdt>
          <w:sdtPr>
            <w:id w:val="1304812216"/>
            <w:showingPlcHdr/>
            <w:text/>
          </w:sdtPr>
          <w:sdtContent>
            <w:tc>
              <w:tcPr>
                <w:tcW w:w="2303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</w:t>
                </w:r>
              </w:p>
            </w:tc>
          </w:sdtContent>
        </w:sdt>
        <w:sdt>
          <w:sdtPr>
            <w:id w:val="654650697"/>
            <w:showingPlcHdr/>
            <w:text/>
          </w:sdtPr>
          <w:sdtContent>
            <w:tc>
              <w:tcPr>
                <w:tcW w:w="2303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  <w:sdt>
          <w:sdtPr>
            <w:id w:val="-1822959104"/>
            <w:showingPlcHdr/>
            <w:text/>
          </w:sdtPr>
          <w:sdtContent>
            <w:tc>
              <w:tcPr>
                <w:tcW w:w="2303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</w:t>
                </w:r>
              </w:p>
            </w:tc>
          </w:sdtContent>
        </w:sdt>
      </w:tr>
      <w:tr>
        <w:tc>
          <w:tcPr>
            <w:tcW w:w="2303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Straße</w:t>
            </w:r>
          </w:p>
        </w:tc>
        <w:tc>
          <w:tcPr>
            <w:tcW w:w="2303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PLZ</w:t>
            </w:r>
          </w:p>
        </w:tc>
        <w:tc>
          <w:tcPr>
            <w:tcW w:w="2303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Wohnort</w:t>
            </w:r>
          </w:p>
        </w:tc>
        <w:tc>
          <w:tcPr>
            <w:tcW w:w="2303" w:type="dxa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Telefon mit Vorwahl</w:t>
            </w:r>
          </w:p>
        </w:tc>
      </w:tr>
    </w:tbl>
    <w:p>
      <w:pPr>
        <w:pStyle w:val="Default"/>
        <w:rPr>
          <w:sz w:val="23"/>
          <w:szCs w:val="23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>
        <w:tc>
          <w:tcPr>
            <w:tcW w:w="4606" w:type="dxa"/>
          </w:tcPr>
          <w:p>
            <w:pPr>
              <w:pStyle w:val="Default"/>
            </w:pPr>
            <w:sdt>
              <w:sdtPr>
                <w:id w:val="-1361976225"/>
                <w:showingPlcHdr/>
                <w:text/>
              </w:sdtPr>
              <w:sdtContent>
                <w:r>
                  <w:rPr>
                    <w:rStyle w:val="Platzhaltertext"/>
                  </w:rPr>
                  <w:t xml:space="preserve">           </w:t>
                </w:r>
              </w:sdtContent>
            </w:sdt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sdt>
          <w:sdtPr>
            <w:id w:val="1865168243"/>
            <w:showingPlcHdr/>
            <w:text/>
          </w:sdtPr>
          <w:sdtContent>
            <w:tc>
              <w:tcPr>
                <w:tcW w:w="4606" w:type="dxa"/>
              </w:tcPr>
              <w:p>
                <w:pPr>
                  <w:pStyle w:val="Default"/>
                </w:pPr>
                <w:r>
                  <w:rPr>
                    <w:rStyle w:val="Platzhaltertext"/>
                  </w:rPr>
                  <w:t xml:space="preserve">           </w:t>
                </w:r>
              </w:p>
            </w:tc>
          </w:sdtContent>
        </w:sdt>
      </w:tr>
      <w:tr>
        <w:tc>
          <w:tcPr>
            <w:tcW w:w="4606" w:type="dxa"/>
          </w:tcPr>
          <w:p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E-Mail-Adresse</w:t>
            </w:r>
          </w:p>
        </w:tc>
        <w:tc>
          <w:tcPr>
            <w:tcW w:w="4606" w:type="dxa"/>
          </w:tcPr>
          <w:p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Handy-Nummer</w:t>
            </w:r>
          </w:p>
        </w:tc>
      </w:tr>
    </w:tbl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3"/>
          <w:szCs w:val="23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682"/>
        <w:gridCol w:w="2303"/>
      </w:tblGrid>
      <w:tr>
        <w:trPr>
          <w:trHeight w:val="680"/>
        </w:trPr>
        <w:tc>
          <w:tcPr>
            <w:tcW w:w="3227" w:type="dxa"/>
            <w:vAlign w:val="center"/>
          </w:tcPr>
          <w:p>
            <w:pPr>
              <w:pStyle w:val="Default"/>
              <w:jc w:val="center"/>
              <w:rPr>
                <w:szCs w:val="22"/>
              </w:rPr>
            </w:pPr>
            <w:r>
              <w:rPr>
                <w:szCs w:val="22"/>
              </w:rPr>
              <w:t>Prüfung in</w:t>
            </w:r>
          </w:p>
        </w:tc>
        <w:tc>
          <w:tcPr>
            <w:tcW w:w="3682" w:type="dxa"/>
            <w:vAlign w:val="center"/>
          </w:tcPr>
          <w:p>
            <w:pPr>
              <w:pStyle w:val="Default"/>
              <w:jc w:val="center"/>
              <w:rPr>
                <w:szCs w:val="22"/>
              </w:rPr>
            </w:pPr>
            <w:r>
              <w:rPr>
                <w:szCs w:val="22"/>
              </w:rPr>
              <w:t>Prüfer/-innen</w:t>
            </w:r>
          </w:p>
        </w:tc>
        <w:tc>
          <w:tcPr>
            <w:tcW w:w="2303" w:type="dxa"/>
            <w:vAlign w:val="center"/>
          </w:tcPr>
          <w:p>
            <w:pPr>
              <w:pStyle w:val="Default"/>
              <w:jc w:val="center"/>
              <w:rPr>
                <w:szCs w:val="22"/>
              </w:rPr>
            </w:pPr>
            <w:r>
              <w:rPr>
                <w:szCs w:val="22"/>
              </w:rPr>
              <w:t>Unterschriften</w:t>
            </w:r>
          </w:p>
        </w:tc>
      </w:tr>
      <w:tr>
        <w:trPr>
          <w:trHeight w:val="680"/>
        </w:trPr>
        <w:sdt>
          <w:sdtPr>
            <w:rPr>
              <w:szCs w:val="22"/>
            </w:rPr>
            <w:id w:val="-1640023145"/>
            <w:text w:multiLine="1"/>
          </w:sdtPr>
          <w:sdtContent>
            <w:tc>
              <w:tcPr>
                <w:tcW w:w="3227" w:type="dxa"/>
                <w:vMerge w:val="restart"/>
                <w:vAlign w:val="center"/>
              </w:tcPr>
              <w:p>
                <w:pPr>
                  <w:pStyle w:val="Default"/>
                  <w:rPr>
                    <w:szCs w:val="22"/>
                  </w:rPr>
                </w:pPr>
                <w:r>
                  <w:rPr>
                    <w:szCs w:val="22"/>
                  </w:rPr>
                  <w:t xml:space="preserve">                            </w:t>
                </w:r>
              </w:p>
            </w:tc>
          </w:sdtContent>
        </w:sdt>
        <w:sdt>
          <w:sdtPr>
            <w:rPr>
              <w:szCs w:val="22"/>
            </w:rPr>
            <w:id w:val="532778441"/>
            <w:showingPlcHdr/>
            <w:text w:multiLine="1"/>
          </w:sdtPr>
          <w:sdtContent>
            <w:tc>
              <w:tcPr>
                <w:tcW w:w="3682" w:type="dxa"/>
                <w:vAlign w:val="center"/>
              </w:tcPr>
              <w:p>
                <w:pPr>
                  <w:pStyle w:val="Default"/>
                  <w:rPr>
                    <w:szCs w:val="22"/>
                  </w:rPr>
                </w:pPr>
                <w:r>
                  <w:rPr>
                    <w:rStyle w:val="Platzhaltertext"/>
                  </w:rPr>
                  <w:t xml:space="preserve">               </w:t>
                </w:r>
              </w:p>
            </w:tc>
          </w:sdtContent>
        </w:sdt>
        <w:tc>
          <w:tcPr>
            <w:tcW w:w="2303" w:type="dxa"/>
            <w:vAlign w:val="center"/>
          </w:tcPr>
          <w:p>
            <w:pPr>
              <w:pStyle w:val="Default"/>
              <w:jc w:val="center"/>
              <w:rPr>
                <w:szCs w:val="22"/>
              </w:rPr>
            </w:pPr>
          </w:p>
        </w:tc>
      </w:tr>
      <w:tr>
        <w:trPr>
          <w:trHeight w:val="680"/>
        </w:trPr>
        <w:tc>
          <w:tcPr>
            <w:tcW w:w="3227" w:type="dxa"/>
            <w:vMerge/>
            <w:vAlign w:val="center"/>
          </w:tcPr>
          <w:p>
            <w:pPr>
              <w:pStyle w:val="Default"/>
              <w:rPr>
                <w:b/>
                <w:szCs w:val="22"/>
              </w:rPr>
            </w:pPr>
          </w:p>
        </w:tc>
        <w:sdt>
          <w:sdtPr>
            <w:rPr>
              <w:szCs w:val="22"/>
            </w:rPr>
            <w:id w:val="-432204938"/>
            <w:showingPlcHdr/>
            <w:text w:multiLine="1"/>
          </w:sdtPr>
          <w:sdtContent>
            <w:tc>
              <w:tcPr>
                <w:tcW w:w="3682" w:type="dxa"/>
                <w:vAlign w:val="center"/>
              </w:tcPr>
              <w:p>
                <w:pPr>
                  <w:pStyle w:val="Default"/>
                  <w:rPr>
                    <w:szCs w:val="22"/>
                  </w:rPr>
                </w:pPr>
                <w:r>
                  <w:rPr>
                    <w:rStyle w:val="Platzhaltertext"/>
                  </w:rPr>
                  <w:t xml:space="preserve">               </w:t>
                </w:r>
              </w:p>
            </w:tc>
          </w:sdtContent>
        </w:sdt>
        <w:tc>
          <w:tcPr>
            <w:tcW w:w="2303" w:type="dxa"/>
            <w:vAlign w:val="center"/>
          </w:tcPr>
          <w:p>
            <w:pPr>
              <w:pStyle w:val="Default"/>
              <w:jc w:val="center"/>
              <w:rPr>
                <w:szCs w:val="22"/>
              </w:rPr>
            </w:pPr>
          </w:p>
        </w:tc>
      </w:tr>
    </w:tbl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Dem Antrag ist eine </w:t>
      </w:r>
      <w:r>
        <w:rPr>
          <w:b/>
          <w:sz w:val="23"/>
          <w:szCs w:val="23"/>
        </w:rPr>
        <w:t>aktuelle Studienbescheinigung</w:t>
      </w:r>
      <w:r>
        <w:rPr>
          <w:sz w:val="23"/>
          <w:szCs w:val="23"/>
        </w:rPr>
        <w:t xml:space="preserve"> der Hochschule für Musik und Theater Rostock beizufügen.</w:t>
      </w:r>
    </w:p>
    <w:p>
      <w:pPr>
        <w:pStyle w:val="Default"/>
        <w:rPr>
          <w:sz w:val="23"/>
          <w:szCs w:val="23"/>
        </w:rPr>
      </w:pPr>
    </w:p>
    <w:p>
      <w:pPr>
        <w:pStyle w:val="Default"/>
        <w:rPr>
          <w:sz w:val="23"/>
          <w:szCs w:val="23"/>
        </w:rPr>
      </w:pPr>
      <w:bookmarkStart w:id="0" w:name="_GoBack"/>
      <w:bookmarkEnd w:id="0"/>
    </w:p>
    <w:p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 </w:t>
      </w:r>
    </w:p>
    <w:p>
      <w:pPr>
        <w:autoSpaceDE w:val="0"/>
        <w:autoSpaceDN w:val="0"/>
        <w:adjustRightInd w:val="0"/>
        <w:jc w:val="left"/>
        <w:rPr>
          <w:rFonts w:cs="Arial"/>
          <w:bCs/>
          <w:color w:val="000000"/>
          <w:sz w:val="20"/>
          <w:szCs w:val="20"/>
        </w:rPr>
      </w:pPr>
      <w:r>
        <w:rPr>
          <w:rFonts w:cs="Arial"/>
          <w:sz w:val="20"/>
          <w:szCs w:val="20"/>
        </w:rPr>
        <w:t xml:space="preserve">Ort, Datum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bCs/>
          <w:color w:val="000000"/>
          <w:sz w:val="20"/>
          <w:szCs w:val="20"/>
        </w:rPr>
        <w:t>Unterschrift der Antragstellerin/des Antragstellers</w:t>
      </w:r>
    </w:p>
    <w:p>
      <w:pPr>
        <w:rPr>
          <w:rFonts w:cs="Arial"/>
        </w:rPr>
      </w:pPr>
    </w:p>
    <w:sectPr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LPA M-V 04/2022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  <w:sz w:val="20"/>
        <w:szCs w:val="20"/>
      </w:rPr>
      <w:t>Seite 1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widowControl w:val="0"/>
      <w:autoSpaceDE w:val="0"/>
      <w:autoSpaceDN w:val="0"/>
      <w:adjustRightInd w:val="0"/>
      <w:rPr>
        <w:rFonts w:eastAsia="Times New Roman" w:cs="Arial"/>
        <w:b/>
        <w:lang w:eastAsia="de-DE"/>
      </w:rPr>
    </w:pPr>
    <w:r>
      <w:rPr>
        <w:rFonts w:eastAsia="Times New Roman" w:cs="Arial"/>
        <w:b/>
        <w:lang w:eastAsia="de-DE"/>
      </w:rPr>
      <w:t>Ministerium für Bildung und Kindertagesförderung Mecklenburg-Vorpommern</w:t>
    </w:r>
  </w:p>
  <w:p>
    <w:pPr>
      <w:widowControl w:val="0"/>
      <w:autoSpaceDE w:val="0"/>
      <w:autoSpaceDN w:val="0"/>
      <w:adjustRightInd w:val="0"/>
      <w:jc w:val="center"/>
      <w:rPr>
        <w:rFonts w:eastAsia="Times New Roman" w:cs="Arial"/>
        <w:b/>
        <w:bCs/>
        <w:lang w:eastAsia="de-DE"/>
      </w:rPr>
    </w:pPr>
    <w:r>
      <w:rPr>
        <w:rFonts w:eastAsia="Times New Roman" w:cs="Arial"/>
        <w:b/>
        <w:lang w:eastAsia="de-DE"/>
      </w:rPr>
      <w:t xml:space="preserve">Institut für Qualitätsentwicklung, </w:t>
    </w:r>
    <w:r>
      <w:rPr>
        <w:rFonts w:eastAsia="Times New Roman" w:cs="Arial"/>
        <w:b/>
        <w:bCs/>
        <w:lang w:eastAsia="de-DE"/>
      </w:rPr>
      <w:t>Lehrerprüfungsamt</w:t>
    </w:r>
  </w:p>
  <w:p>
    <w:pPr>
      <w:pStyle w:val="Kopfzeile"/>
      <w:jc w:val="center"/>
      <w:rPr>
        <w:rFonts w:ascii="Arial" w:hAnsi="Arial" w:cs="Arial"/>
      </w:rPr>
    </w:pPr>
    <w:r>
      <w:rPr>
        <w:rFonts w:ascii="Arial" w:eastAsia="Times New Roman" w:hAnsi="Arial" w:cs="Arial"/>
        <w:bCs/>
        <w:lang w:eastAsia="de-DE"/>
      </w:rPr>
      <w:t>Hermannstraße 35, 18055 Rostock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84E8BA6-F189-48C4-B92F-8806C878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eastAsia="Calibri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Theme="minorHAnsi" w:hAnsiTheme="minorHAnsi"/>
      <w:sz w:val="22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Theme="minorHAnsi" w:hAnsiTheme="minorHAnsi"/>
      <w:sz w:val="22"/>
    </w:rPr>
  </w:style>
  <w:style w:type="table" w:styleId="Tabellenraster">
    <w:name w:val="Table Grid"/>
    <w:basedOn w:val="NormaleTabelle"/>
    <w:uiPriority w:val="59"/>
    <w:pPr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BMMV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Gassmann, Evelyn</dc:creator>
  <cp:keywords/>
  <dc:description/>
  <cp:lastModifiedBy>Mehlhaff, Frank</cp:lastModifiedBy>
  <cp:revision>2</cp:revision>
  <dcterms:created xsi:type="dcterms:W3CDTF">2022-04-19T08:20:00Z</dcterms:created>
  <dcterms:modified xsi:type="dcterms:W3CDTF">2022-04-19T08:20:00Z</dcterms:modified>
</cp:coreProperties>
</file>